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7C" w:rsidRPr="00386B1B" w:rsidRDefault="00386B1B" w:rsidP="00386B1B">
      <w:pPr>
        <w:jc w:val="right"/>
        <w:rPr>
          <w:rFonts w:ascii="Times New Roman" w:hAnsi="Times New Roman" w:cs="Times New Roman"/>
          <w:b/>
        </w:rPr>
      </w:pPr>
      <w:r w:rsidRPr="00386B1B">
        <w:rPr>
          <w:rFonts w:ascii="Times New Roman" w:hAnsi="Times New Roman" w:cs="Times New Roman"/>
          <w:b/>
        </w:rPr>
        <w:t>Załącznik nr 2 do zapytania ofertowego</w:t>
      </w:r>
    </w:p>
    <w:p w:rsidR="004C068B" w:rsidRDefault="004C068B" w:rsidP="004C068B">
      <w:pPr>
        <w:jc w:val="center"/>
      </w:pPr>
    </w:p>
    <w:tbl>
      <w:tblPr>
        <w:tblW w:w="96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3360"/>
        <w:gridCol w:w="1900"/>
        <w:gridCol w:w="1140"/>
        <w:gridCol w:w="960"/>
        <w:gridCol w:w="1460"/>
        <w:gridCol w:w="960"/>
      </w:tblGrid>
      <w:tr w:rsidR="004C068B" w:rsidRPr="004C068B" w:rsidTr="004C068B">
        <w:trPr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068B" w:rsidRPr="004C068B" w:rsidTr="004C068B">
        <w:trPr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68B" w:rsidRPr="00386B1B" w:rsidRDefault="004C068B" w:rsidP="004C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B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386B1B" w:rsidRPr="00386B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osztorys</w:t>
            </w:r>
            <w:r w:rsidRPr="00386B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ofertowy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068B" w:rsidRPr="004C068B" w:rsidTr="004C068B">
        <w:trPr>
          <w:trHeight w:val="57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1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68B" w:rsidRPr="004C068B" w:rsidRDefault="00386B1B" w:rsidP="00386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eastAsia="Lucida Sans Unicode" w:hAnsi="Arial" w:cs="Arial"/>
                <w:color w:val="000000"/>
                <w:lang w:eastAsia="ar-SA"/>
              </w:rPr>
              <w:t>Wycinka drzew i krzewów ze skarp i rowów opaskowych kanału Łączany- Skawina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068B" w:rsidRPr="004C068B" w:rsidTr="004C068B">
        <w:trPr>
          <w:trHeight w:val="30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068B" w:rsidRPr="004C068B" w:rsidTr="004C068B">
        <w:trPr>
          <w:trHeight w:val="315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C06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386B1B" w:rsidRDefault="004C068B" w:rsidP="004C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6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Opis robót   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386B1B" w:rsidRDefault="004C068B" w:rsidP="004C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386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</w:t>
            </w:r>
            <w:proofErr w:type="spellEnd"/>
            <w:r w:rsidRPr="00386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386B1B" w:rsidRDefault="004C068B" w:rsidP="004C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6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386B1B" w:rsidRDefault="004C068B" w:rsidP="004C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6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68B" w:rsidRPr="00386B1B" w:rsidRDefault="004C068B" w:rsidP="004C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6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068B" w:rsidRPr="004C068B" w:rsidTr="004C068B">
        <w:trPr>
          <w:trHeight w:val="315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C06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C068B" w:rsidRPr="00386B1B" w:rsidRDefault="004C068B" w:rsidP="004C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6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 i ilość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C068B" w:rsidRPr="00386B1B" w:rsidRDefault="004C068B" w:rsidP="004C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6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C068B" w:rsidRPr="00386B1B" w:rsidRDefault="004C068B" w:rsidP="004C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6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386B1B" w:rsidRDefault="004C068B" w:rsidP="004C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6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jedn.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68B" w:rsidRPr="00386B1B" w:rsidRDefault="004C068B" w:rsidP="004C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6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068B" w:rsidRPr="004C068B" w:rsidTr="004C068B">
        <w:trPr>
          <w:trHeight w:val="315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C06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C06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C06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C06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068B" w:rsidRPr="004C068B" w:rsidTr="004C068B">
        <w:trPr>
          <w:trHeight w:val="675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8B" w:rsidRPr="00386B1B" w:rsidRDefault="004C068B" w:rsidP="004C0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6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B1B" w:rsidRPr="00386B1B" w:rsidRDefault="00386B1B" w:rsidP="004C0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4C068B" w:rsidRPr="00386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ykoszenie porostów ,mechaniczne koszenie porostów ze skarp i korony z rozdrobnieniem </w:t>
            </w:r>
          </w:p>
          <w:p w:rsidR="004C068B" w:rsidRPr="00386B1B" w:rsidRDefault="004C068B" w:rsidP="004C0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6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( 920x45 = 41400 m2 )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68B" w:rsidRPr="00386B1B" w:rsidRDefault="004C068B" w:rsidP="0038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6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68B" w:rsidRPr="00386B1B" w:rsidRDefault="004C068B" w:rsidP="004C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6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41400,00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68B" w:rsidRPr="00386B1B" w:rsidRDefault="004C068B" w:rsidP="004C0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68B" w:rsidRPr="00386B1B" w:rsidRDefault="004C068B" w:rsidP="004C0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068B" w:rsidRPr="004C068B" w:rsidTr="00386B1B">
        <w:trPr>
          <w:trHeight w:val="817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8B" w:rsidRPr="00386B1B" w:rsidRDefault="004C068B" w:rsidP="004C0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6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B1B" w:rsidRPr="00386B1B" w:rsidRDefault="00386B1B" w:rsidP="004C0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4C068B" w:rsidRPr="00386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ykoszenie porostów ,ręczne koszenie porostów ze skarp i korony z wygrabieniem </w:t>
            </w:r>
          </w:p>
          <w:p w:rsidR="004C068B" w:rsidRPr="00386B1B" w:rsidRDefault="004C068B" w:rsidP="004C0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6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( 326x8 =  2608 m2 ) - skarpa </w:t>
            </w:r>
            <w:r w:rsidR="00386B1B" w:rsidRPr="00386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awan</w:t>
            </w:r>
            <w:r w:rsidRPr="00386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portu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68B" w:rsidRPr="00386B1B" w:rsidRDefault="004C068B" w:rsidP="0038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6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m2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68B" w:rsidRPr="00386B1B" w:rsidRDefault="004C068B" w:rsidP="004C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6B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2608,00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68B" w:rsidRPr="00386B1B" w:rsidRDefault="004C068B" w:rsidP="004C0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68B" w:rsidRPr="00386B1B" w:rsidRDefault="004C068B" w:rsidP="004C0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068B" w:rsidRPr="004C068B" w:rsidTr="00386B1B">
        <w:trPr>
          <w:trHeight w:val="957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8B" w:rsidRPr="00386B1B" w:rsidRDefault="004C068B" w:rsidP="004C0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6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B1B" w:rsidRDefault="004C068B" w:rsidP="004C0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6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Ręczne ścinanie i karczowanie , krzaki i podszycia średniej gęstości ( wycinka na skarpie lub przy stopie skarpy z wywiezieniem lub rozdrobnieniem ), </w:t>
            </w:r>
          </w:p>
          <w:p w:rsidR="004C068B" w:rsidRPr="00386B1B" w:rsidRDefault="004C068B" w:rsidP="004C0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86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( 920x45=41400 m2 x40% )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68B" w:rsidRPr="00386B1B" w:rsidRDefault="004C068B" w:rsidP="0038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6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68B" w:rsidRPr="00386B1B" w:rsidRDefault="00386B1B" w:rsidP="004C0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4C068B" w:rsidRPr="00386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1,656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68B" w:rsidRPr="00386B1B" w:rsidRDefault="004C068B" w:rsidP="004C0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68B" w:rsidRPr="00386B1B" w:rsidRDefault="004C068B" w:rsidP="004C0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068B" w:rsidRPr="004C068B" w:rsidTr="004C068B">
        <w:trPr>
          <w:trHeight w:val="30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068B" w:rsidRPr="004C068B" w:rsidTr="004C068B">
        <w:trPr>
          <w:trHeight w:val="30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068B" w:rsidRPr="004C068B" w:rsidTr="004C068B">
        <w:trPr>
          <w:trHeight w:val="30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386B1B" w:rsidRDefault="004C068B" w:rsidP="004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386B1B" w:rsidRDefault="004C068B" w:rsidP="004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B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netto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386B1B" w:rsidRDefault="004C068B" w:rsidP="004C0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B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…………………..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386B1B" w:rsidRDefault="004C068B" w:rsidP="004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B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068B" w:rsidRPr="004C068B" w:rsidTr="004C068B">
        <w:trPr>
          <w:trHeight w:val="30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386B1B" w:rsidRDefault="004C068B" w:rsidP="004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386B1B" w:rsidRDefault="004C068B" w:rsidP="004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B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386B1B" w:rsidRDefault="004C068B" w:rsidP="004C0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B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386B1B" w:rsidRDefault="004C068B" w:rsidP="004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B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068B" w:rsidRPr="004C068B" w:rsidTr="004C068B">
        <w:trPr>
          <w:trHeight w:val="30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386B1B" w:rsidRDefault="004C068B" w:rsidP="004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386B1B" w:rsidRDefault="004C068B" w:rsidP="004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B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brutto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386B1B" w:rsidRDefault="004C068B" w:rsidP="004C0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B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386B1B" w:rsidRDefault="004C068B" w:rsidP="004C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B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068B" w:rsidRPr="004C068B" w:rsidTr="004C068B">
        <w:trPr>
          <w:trHeight w:val="30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8B" w:rsidRPr="004C068B" w:rsidRDefault="004C068B" w:rsidP="004C0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4C068B" w:rsidRDefault="004C068B" w:rsidP="004C068B">
      <w:pPr>
        <w:jc w:val="center"/>
      </w:pPr>
    </w:p>
    <w:sectPr w:rsidR="004C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12"/>
    <w:rsid w:val="0032787C"/>
    <w:rsid w:val="00386B1B"/>
    <w:rsid w:val="004C068B"/>
    <w:rsid w:val="00AA1B12"/>
    <w:rsid w:val="00D8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C0CB0-FA6B-4894-9831-A27C42B8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Piotr Porębski</cp:lastModifiedBy>
  <cp:revision>2</cp:revision>
  <dcterms:created xsi:type="dcterms:W3CDTF">2019-11-28T12:43:00Z</dcterms:created>
  <dcterms:modified xsi:type="dcterms:W3CDTF">2019-11-28T12:43:00Z</dcterms:modified>
</cp:coreProperties>
</file>